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F0645" w14:textId="77777777" w:rsidR="00D50E7D" w:rsidRPr="00716764" w:rsidRDefault="00D50E7D" w:rsidP="00D50E7D">
      <w:pPr>
        <w:shd w:val="clear" w:color="auto" w:fill="FFFFFF"/>
        <w:ind w:left="720"/>
        <w:rPr>
          <w:rFonts w:ascii="Times New Roman" w:hAnsi="Times New Roman"/>
          <w:caps/>
          <w:kern w:val="0"/>
          <w:sz w:val="24"/>
          <w:szCs w:val="24"/>
          <w:lang w:eastAsia="en-GB"/>
        </w:rPr>
      </w:pPr>
    </w:p>
    <w:p w14:paraId="1CC03C37" w14:textId="77777777" w:rsidR="00D50E7D" w:rsidRPr="00716764" w:rsidRDefault="00D50E7D" w:rsidP="00D50E7D">
      <w:pPr>
        <w:shd w:val="clear" w:color="auto" w:fill="FFFFFF"/>
        <w:ind w:left="127"/>
        <w:rPr>
          <w:rFonts w:ascii="Times New Roman" w:hAnsi="Times New Roman"/>
          <w:color w:val="000000"/>
          <w:kern w:val="0"/>
          <w:sz w:val="24"/>
          <w:szCs w:val="24"/>
          <w:lang w:eastAsia="en-GB"/>
        </w:rPr>
      </w:pPr>
      <w:r>
        <w:rPr>
          <w:rFonts w:ascii="Times New Roman" w:hAnsi="Times New Roman"/>
          <w:noProof/>
          <w:color w:val="000000"/>
          <w:kern w:val="0"/>
          <w:sz w:val="24"/>
          <w:szCs w:val="24"/>
          <w:lang w:eastAsia="en-GB"/>
        </w:rPr>
        <w:drawing>
          <wp:inline distT="0" distB="0" distL="0" distR="0" wp14:anchorId="42CA1167" wp14:editId="135897AD">
            <wp:extent cx="4621668" cy="1714500"/>
            <wp:effectExtent l="0" t="0" r="7620" b="0"/>
            <wp:docPr id="1441434291" name="Picture 16" descr="A blue dots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434291" name="Picture 16" descr="A blue dots on a white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9488" cy="173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2D7D5" w14:textId="77777777" w:rsidR="00D50E7D" w:rsidRPr="00716764" w:rsidRDefault="00D50E7D" w:rsidP="00D50E7D">
      <w:pPr>
        <w:shd w:val="clear" w:color="auto" w:fill="FFFFFF"/>
        <w:ind w:left="127"/>
        <w:rPr>
          <w:rFonts w:ascii="Times New Roman" w:hAnsi="Times New Roman"/>
          <w:color w:val="000000"/>
          <w:kern w:val="0"/>
          <w:sz w:val="24"/>
          <w:szCs w:val="24"/>
          <w:lang w:eastAsia="en-GB"/>
        </w:rPr>
      </w:pPr>
      <w:r w:rsidRPr="00716764">
        <w:rPr>
          <w:rFonts w:ascii="Times New Roman" w:hAnsi="Times New Roman"/>
          <w:color w:val="000000"/>
          <w:kern w:val="0"/>
          <w:sz w:val="24"/>
          <w:szCs w:val="24"/>
          <w:lang w:eastAsia="en-GB"/>
        </w:rPr>
        <w:fldChar w:fldCharType="begin"/>
      </w:r>
      <w:r w:rsidRPr="00716764">
        <w:rPr>
          <w:rFonts w:ascii="Times New Roman" w:hAnsi="Times New Roman"/>
          <w:color w:val="000000"/>
          <w:kern w:val="0"/>
          <w:sz w:val="24"/>
          <w:szCs w:val="24"/>
          <w:lang w:eastAsia="en-GB"/>
        </w:rPr>
        <w:instrText>HYPERLINK "https://www.wpp.com/en/contacts" \t ""</w:instrText>
      </w:r>
      <w:r w:rsidRPr="00716764">
        <w:rPr>
          <w:rFonts w:ascii="Times New Roman" w:hAnsi="Times New Roman"/>
          <w:color w:val="000000"/>
          <w:kern w:val="0"/>
          <w:sz w:val="24"/>
          <w:szCs w:val="24"/>
          <w:lang w:eastAsia="en-GB"/>
        </w:rPr>
      </w:r>
      <w:r w:rsidRPr="00716764">
        <w:rPr>
          <w:rFonts w:ascii="Times New Roman" w:hAnsi="Times New Roman"/>
          <w:color w:val="000000"/>
          <w:kern w:val="0"/>
          <w:sz w:val="24"/>
          <w:szCs w:val="24"/>
          <w:lang w:eastAsia="en-GB"/>
        </w:rPr>
        <w:fldChar w:fldCharType="separate"/>
      </w:r>
    </w:p>
    <w:p w14:paraId="54AED5A7" w14:textId="77777777" w:rsidR="00D50E7D" w:rsidRPr="00716764" w:rsidRDefault="00D50E7D" w:rsidP="00D50E7D">
      <w:pPr>
        <w:shd w:val="clear" w:color="auto" w:fill="FFFFFF"/>
        <w:ind w:left="127"/>
        <w:rPr>
          <w:rFonts w:ascii="Times New Roman" w:hAnsi="Times New Roman"/>
          <w:kern w:val="0"/>
          <w:sz w:val="24"/>
          <w:szCs w:val="24"/>
          <w:lang w:eastAsia="en-GB"/>
        </w:rPr>
      </w:pPr>
      <w:r w:rsidRPr="00716764">
        <w:rPr>
          <w:rFonts w:ascii="Times New Roman" w:hAnsi="Times New Roman"/>
          <w:color w:val="000000"/>
          <w:kern w:val="0"/>
          <w:sz w:val="24"/>
          <w:szCs w:val="24"/>
          <w:lang w:eastAsia="en-GB"/>
        </w:rPr>
        <w:fldChar w:fldCharType="end"/>
      </w:r>
    </w:p>
    <w:p w14:paraId="52474840" w14:textId="77777777" w:rsidR="00D50E7D" w:rsidRPr="00D50E7D" w:rsidRDefault="00D50E7D" w:rsidP="00D50E7D">
      <w:pPr>
        <w:spacing w:after="225"/>
        <w:outlineLvl w:val="0"/>
        <w:rPr>
          <w:rFonts w:ascii="Arial" w:hAnsi="Arial" w:cs="Arial"/>
          <w:color w:val="000050"/>
          <w:kern w:val="36"/>
          <w:sz w:val="48"/>
          <w:szCs w:val="48"/>
          <w:lang w:val="en-GB" w:eastAsia="en-GB"/>
        </w:rPr>
      </w:pPr>
      <w:r w:rsidRPr="00716764">
        <w:rPr>
          <w:rFonts w:ascii="Arial" w:hAnsi="Arial" w:cs="Arial"/>
          <w:color w:val="000050"/>
          <w:kern w:val="36"/>
          <w:sz w:val="48"/>
          <w:szCs w:val="48"/>
          <w:lang w:val="en-GB" w:eastAsia="en-GB"/>
        </w:rPr>
        <w:t>First Quarter Trading Update</w:t>
      </w:r>
    </w:p>
    <w:p w14:paraId="13AB9E43" w14:textId="77777777" w:rsidR="00D50E7D" w:rsidRPr="00716764" w:rsidRDefault="00D50E7D" w:rsidP="00D50E7D">
      <w:pPr>
        <w:spacing w:after="225"/>
        <w:outlineLvl w:val="0"/>
        <w:rPr>
          <w:rFonts w:ascii="Arial" w:hAnsi="Arial" w:cs="Arial"/>
          <w:color w:val="000050"/>
          <w:kern w:val="36"/>
          <w:sz w:val="48"/>
          <w:szCs w:val="48"/>
          <w:lang w:val="en-GB" w:eastAsia="en-GB"/>
        </w:rPr>
      </w:pPr>
    </w:p>
    <w:p w14:paraId="39E3301B" w14:textId="77777777" w:rsidR="00D50E7D" w:rsidRPr="00D50E7D" w:rsidRDefault="00D50E7D" w:rsidP="00D50E7D">
      <w:pPr>
        <w:spacing w:after="300"/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</w:pPr>
      <w:r w:rsidRPr="00716764"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  <w:t>27 Apr 2023</w:t>
      </w:r>
    </w:p>
    <w:p w14:paraId="5BB94563" w14:textId="77777777" w:rsidR="00D50E7D" w:rsidRPr="00716764" w:rsidRDefault="00D50E7D" w:rsidP="00D50E7D">
      <w:pPr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</w:pPr>
      <w:r w:rsidRPr="00716764">
        <w:rPr>
          <w:rFonts w:ascii="Arial" w:hAnsi="Arial" w:cs="Arial"/>
          <w:color w:val="000050"/>
          <w:kern w:val="0"/>
          <w:sz w:val="36"/>
          <w:szCs w:val="36"/>
          <w:lang w:val="en-GB" w:eastAsia="en-GB"/>
        </w:rPr>
        <w:t>Positive start to the year; reaffirmed guidance for 3-5% LFL growth in 2023 with an operating margin of around 15%</w:t>
      </w:r>
    </w:p>
    <w:tbl>
      <w:tblPr>
        <w:tblW w:w="11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0"/>
      </w:tblGrid>
      <w:tr w:rsidR="00D50E7D" w:rsidRPr="00716764" w14:paraId="59BE97EF" w14:textId="77777777" w:rsidTr="009E2318">
        <w:tc>
          <w:tcPr>
            <w:tcW w:w="0" w:type="auto"/>
            <w:vAlign w:val="center"/>
            <w:hideMark/>
          </w:tcPr>
          <w:p w14:paraId="6DA7CF0A" w14:textId="77777777" w:rsidR="00D50E7D" w:rsidRPr="00716764" w:rsidRDefault="00D50E7D" w:rsidP="009E2318">
            <w:pPr>
              <w:rPr>
                <w:rFonts w:ascii="Arial" w:hAnsi="Arial" w:cs="Arial"/>
                <w:color w:val="000000"/>
                <w:kern w:val="0"/>
                <w:sz w:val="36"/>
                <w:szCs w:val="36"/>
                <w:lang w:val="en-GB" w:eastAsia="en-GB"/>
              </w:rPr>
            </w:pPr>
          </w:p>
        </w:tc>
      </w:tr>
    </w:tbl>
    <w:p w14:paraId="7FD79BD7" w14:textId="77777777" w:rsidR="00D50E7D" w:rsidRPr="00D50E7D" w:rsidRDefault="00D50E7D" w:rsidP="00D50E7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vanish/>
          <w:color w:val="000000"/>
          <w:kern w:val="0"/>
          <w:sz w:val="36"/>
          <w:szCs w:val="36"/>
          <w:lang w:eastAsia="en-GB"/>
          <w14:ligatures w14:val="none"/>
        </w:rPr>
      </w:pPr>
    </w:p>
    <w:p w14:paraId="0D827627" w14:textId="77777777" w:rsidR="00D50E7D" w:rsidRPr="00716764" w:rsidRDefault="00D50E7D" w:rsidP="00D50E7D">
      <w:pPr>
        <w:numPr>
          <w:ilvl w:val="0"/>
          <w:numId w:val="5"/>
        </w:numPr>
        <w:spacing w:before="100" w:beforeAutospacing="1" w:after="150"/>
        <w:ind w:left="1170"/>
        <w:jc w:val="left"/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</w:pPr>
      <w:r w:rsidRPr="00716764"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  <w:t>Q1 LFL revenue less pass-through costs +2.9%, demonstrating continued momentum</w:t>
      </w:r>
    </w:p>
    <w:p w14:paraId="60FB7123" w14:textId="77777777" w:rsidR="00D50E7D" w:rsidRPr="00716764" w:rsidRDefault="00D50E7D" w:rsidP="00D50E7D">
      <w:pPr>
        <w:numPr>
          <w:ilvl w:val="0"/>
          <w:numId w:val="5"/>
        </w:numPr>
        <w:spacing w:before="100" w:beforeAutospacing="1" w:after="150"/>
        <w:ind w:left="1170"/>
        <w:jc w:val="left"/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</w:pPr>
      <w:r w:rsidRPr="00716764"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  <w:t>$1.5 billion net new business won, including from Adobe, Ford, Maruti Suzuki, Mondelēz and Swissport</w:t>
      </w:r>
    </w:p>
    <w:p w14:paraId="293023AF" w14:textId="77777777" w:rsidR="00D50E7D" w:rsidRPr="00716764" w:rsidRDefault="00D50E7D" w:rsidP="00D50E7D">
      <w:pPr>
        <w:numPr>
          <w:ilvl w:val="0"/>
          <w:numId w:val="5"/>
        </w:numPr>
        <w:spacing w:before="100" w:beforeAutospacing="1" w:after="150"/>
        <w:ind w:left="1170"/>
        <w:jc w:val="left"/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</w:pPr>
      <w:r w:rsidRPr="00716764"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  <w:t>WPP topped all three WARC rankings: Creative 100, Effective 100 and Media 100, for 2023</w:t>
      </w:r>
    </w:p>
    <w:p w14:paraId="36D5AD7E" w14:textId="77777777" w:rsidR="00D50E7D" w:rsidRPr="00716764" w:rsidRDefault="00D50E7D" w:rsidP="00D50E7D">
      <w:pPr>
        <w:numPr>
          <w:ilvl w:val="0"/>
          <w:numId w:val="5"/>
        </w:numPr>
        <w:spacing w:before="100" w:beforeAutospacing="1" w:after="150"/>
        <w:ind w:left="1170"/>
        <w:jc w:val="left"/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</w:pPr>
      <w:r w:rsidRPr="00716764"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  <w:t>Acquisitions of Obviously and Goat to invest in influencer marketing expertise; and 3K Communication, a healthcare PR agency in Germany</w:t>
      </w:r>
    </w:p>
    <w:p w14:paraId="3E6D881A" w14:textId="77777777" w:rsidR="00D50E7D" w:rsidRPr="00716764" w:rsidRDefault="00D50E7D" w:rsidP="00D50E7D">
      <w:pPr>
        <w:numPr>
          <w:ilvl w:val="0"/>
          <w:numId w:val="5"/>
        </w:numPr>
        <w:spacing w:before="100" w:beforeAutospacing="1" w:after="150"/>
        <w:ind w:left="1170"/>
        <w:jc w:val="left"/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</w:pPr>
      <w:r w:rsidRPr="00716764"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  <w:t>KKR to take minority investment in FGS Global at a valuation of $1.425 billion</w:t>
      </w:r>
    </w:p>
    <w:p w14:paraId="0B0B124F" w14:textId="77777777" w:rsidR="00D50E7D" w:rsidRPr="00D50E7D" w:rsidRDefault="00D50E7D" w:rsidP="00D50E7D">
      <w:pPr>
        <w:numPr>
          <w:ilvl w:val="0"/>
          <w:numId w:val="5"/>
        </w:numPr>
        <w:spacing w:before="100" w:beforeAutospacing="1" w:after="150"/>
        <w:ind w:left="1170"/>
        <w:jc w:val="left"/>
        <w:rPr>
          <w:sz w:val="36"/>
          <w:szCs w:val="36"/>
          <w:lang w:val="en-GB"/>
        </w:rPr>
      </w:pPr>
      <w:r w:rsidRPr="00716764">
        <w:rPr>
          <w:rFonts w:ascii="Arial" w:hAnsi="Arial" w:cs="Arial"/>
          <w:color w:val="000000"/>
          <w:kern w:val="0"/>
          <w:sz w:val="36"/>
          <w:szCs w:val="36"/>
          <w:lang w:val="en-GB" w:eastAsia="en-GB"/>
        </w:rPr>
        <w:t>2023 guidance reaffirmed: LFL revenue less pass-through costs growth expected to be 3-5%; with headline operating margin around 15% (excluding the impact of FX)</w:t>
      </w:r>
    </w:p>
    <w:p w14:paraId="123F1049" w14:textId="77777777" w:rsidR="00323ACC" w:rsidRPr="00D50E7D" w:rsidRDefault="00323ACC" w:rsidP="00CB4675">
      <w:pPr>
        <w:rPr>
          <w:lang w:val="en-GB"/>
        </w:rPr>
      </w:pPr>
    </w:p>
    <w:sectPr w:rsidR="00323ACC" w:rsidRPr="00D50E7D" w:rsidSect="004F13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8736" w:h="16160" w:orient="landscape" w:code="9"/>
      <w:pgMar w:top="357" w:right="1911" w:bottom="181" w:left="4922" w:header="35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669F6" w14:textId="77777777" w:rsidR="005B78B5" w:rsidRDefault="005B78B5">
      <w:r>
        <w:separator/>
      </w:r>
    </w:p>
  </w:endnote>
  <w:endnote w:type="continuationSeparator" w:id="0">
    <w:p w14:paraId="3E33CC15" w14:textId="77777777" w:rsidR="005B78B5" w:rsidRDefault="005B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6521" w14:textId="77777777" w:rsidR="00323ACC" w:rsidRDefault="00323A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E48CF1" w14:textId="77777777" w:rsidR="00323ACC" w:rsidRDefault="00323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7C190" w14:textId="77777777" w:rsidR="00323ACC" w:rsidRDefault="00323A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1310">
      <w:rPr>
        <w:rStyle w:val="PageNumber"/>
        <w:noProof/>
      </w:rPr>
      <w:t>5</w:t>
    </w:r>
    <w:r>
      <w:rPr>
        <w:rStyle w:val="PageNumber"/>
      </w:rPr>
      <w:fldChar w:fldCharType="end"/>
    </w:r>
  </w:p>
  <w:p w14:paraId="07897B1F" w14:textId="77777777" w:rsidR="00323ACC" w:rsidRDefault="00323ACC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9193" w14:textId="77777777" w:rsidR="00323ACC" w:rsidRDefault="00323A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4675">
      <w:rPr>
        <w:rStyle w:val="PageNumber"/>
        <w:noProof/>
      </w:rPr>
      <w:t>1</w:t>
    </w:r>
    <w:r>
      <w:rPr>
        <w:rStyle w:val="PageNumber"/>
      </w:rPr>
      <w:fldChar w:fldCharType="end"/>
    </w:r>
  </w:p>
  <w:p w14:paraId="4FE87E22" w14:textId="77777777" w:rsidR="00323ACC" w:rsidRDefault="00323ACC">
    <w:pPr>
      <w:pStyle w:val="Adressedelexpditeur"/>
      <w:framePr w:w="0" w:hRule="auto" w:hSpace="0" w:vSpace="0" w:wrap="auto" w:vAnchor="margin" w:hAnchor="text" w:xAlign="left" w:yAlign="inline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6DD7A" w14:textId="77777777" w:rsidR="005B78B5" w:rsidRDefault="005B78B5">
      <w:r>
        <w:separator/>
      </w:r>
    </w:p>
  </w:footnote>
  <w:footnote w:type="continuationSeparator" w:id="0">
    <w:p w14:paraId="3A33A0B0" w14:textId="77777777" w:rsidR="005B78B5" w:rsidRDefault="005B7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74AE" w14:textId="77777777" w:rsidR="00CB4675" w:rsidRDefault="00CB46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A6AD" w14:textId="77777777" w:rsidR="00323ACC" w:rsidRDefault="00323ACC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14E5" w14:textId="77777777" w:rsidR="00323ACC" w:rsidRDefault="00323AC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15879"/>
    <w:multiLevelType w:val="hybridMultilevel"/>
    <w:tmpl w:val="EA30DE3A"/>
    <w:lvl w:ilvl="0" w:tplc="393063C2">
      <w:start w:val="1"/>
      <w:numFmt w:val="bullet"/>
      <w:lvlText w:val="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8E23ADF"/>
    <w:multiLevelType w:val="hybridMultilevel"/>
    <w:tmpl w:val="13ECAFFA"/>
    <w:lvl w:ilvl="0" w:tplc="A0C8C9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CD87B0A"/>
    <w:multiLevelType w:val="hybridMultilevel"/>
    <w:tmpl w:val="C42423CC"/>
    <w:lvl w:ilvl="0" w:tplc="AB6E09AA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023618"/>
    <w:multiLevelType w:val="multilevel"/>
    <w:tmpl w:val="D0B4F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39389F"/>
    <w:multiLevelType w:val="hybridMultilevel"/>
    <w:tmpl w:val="14EE6DD8"/>
    <w:lvl w:ilvl="0" w:tplc="393063C2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4A84D47"/>
    <w:multiLevelType w:val="hybridMultilevel"/>
    <w:tmpl w:val="ADFE8ADE"/>
    <w:lvl w:ilvl="0" w:tplc="2000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 w16cid:durableId="1393236871">
    <w:abstractNumId w:val="2"/>
  </w:num>
  <w:num w:numId="2" w16cid:durableId="1216356761">
    <w:abstractNumId w:val="4"/>
  </w:num>
  <w:num w:numId="3" w16cid:durableId="274480782">
    <w:abstractNumId w:val="0"/>
  </w:num>
  <w:num w:numId="4" w16cid:durableId="2126192281">
    <w:abstractNumId w:val="1"/>
  </w:num>
  <w:num w:numId="5" w16cid:durableId="856192082">
    <w:abstractNumId w:val="3"/>
  </w:num>
  <w:num w:numId="6" w16cid:durableId="13281718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EA"/>
    <w:rsid w:val="00011D2D"/>
    <w:rsid w:val="00021929"/>
    <w:rsid w:val="00022CA7"/>
    <w:rsid w:val="00031715"/>
    <w:rsid w:val="000408CB"/>
    <w:rsid w:val="00044438"/>
    <w:rsid w:val="00053657"/>
    <w:rsid w:val="00065BB9"/>
    <w:rsid w:val="00066837"/>
    <w:rsid w:val="00066B55"/>
    <w:rsid w:val="0007240F"/>
    <w:rsid w:val="000730E3"/>
    <w:rsid w:val="0008019E"/>
    <w:rsid w:val="00080469"/>
    <w:rsid w:val="00082780"/>
    <w:rsid w:val="00082A43"/>
    <w:rsid w:val="00083EE6"/>
    <w:rsid w:val="00086F22"/>
    <w:rsid w:val="00092001"/>
    <w:rsid w:val="00095C7B"/>
    <w:rsid w:val="000A0AC6"/>
    <w:rsid w:val="000B177A"/>
    <w:rsid w:val="000C6B91"/>
    <w:rsid w:val="000D7F49"/>
    <w:rsid w:val="000E4643"/>
    <w:rsid w:val="000E574A"/>
    <w:rsid w:val="000E5ABD"/>
    <w:rsid w:val="000F3C55"/>
    <w:rsid w:val="000F4637"/>
    <w:rsid w:val="000F6EC2"/>
    <w:rsid w:val="001020DC"/>
    <w:rsid w:val="00103FE3"/>
    <w:rsid w:val="001100CE"/>
    <w:rsid w:val="00117C68"/>
    <w:rsid w:val="00126DB8"/>
    <w:rsid w:val="00136AD6"/>
    <w:rsid w:val="0014008A"/>
    <w:rsid w:val="00144802"/>
    <w:rsid w:val="00145B0C"/>
    <w:rsid w:val="00150270"/>
    <w:rsid w:val="00152B03"/>
    <w:rsid w:val="001611F3"/>
    <w:rsid w:val="00167DDB"/>
    <w:rsid w:val="00173876"/>
    <w:rsid w:val="001765AC"/>
    <w:rsid w:val="00183C17"/>
    <w:rsid w:val="00184A3A"/>
    <w:rsid w:val="0018778E"/>
    <w:rsid w:val="00187DC3"/>
    <w:rsid w:val="001A02FE"/>
    <w:rsid w:val="001A5D72"/>
    <w:rsid w:val="001B1316"/>
    <w:rsid w:val="001B2A87"/>
    <w:rsid w:val="001B37B3"/>
    <w:rsid w:val="001B64CA"/>
    <w:rsid w:val="001B708E"/>
    <w:rsid w:val="001B7B47"/>
    <w:rsid w:val="001C0C27"/>
    <w:rsid w:val="001C2D2F"/>
    <w:rsid w:val="001C4A9A"/>
    <w:rsid w:val="001C626F"/>
    <w:rsid w:val="001D4956"/>
    <w:rsid w:val="001D5D05"/>
    <w:rsid w:val="001E5891"/>
    <w:rsid w:val="001E6737"/>
    <w:rsid w:val="001E71C7"/>
    <w:rsid w:val="001F23E4"/>
    <w:rsid w:val="001F3F73"/>
    <w:rsid w:val="001F65FF"/>
    <w:rsid w:val="00200A67"/>
    <w:rsid w:val="00203B31"/>
    <w:rsid w:val="00205D2E"/>
    <w:rsid w:val="00211E06"/>
    <w:rsid w:val="00212405"/>
    <w:rsid w:val="0021380E"/>
    <w:rsid w:val="002165EE"/>
    <w:rsid w:val="00227E70"/>
    <w:rsid w:val="0023549C"/>
    <w:rsid w:val="00235587"/>
    <w:rsid w:val="002362E8"/>
    <w:rsid w:val="00242114"/>
    <w:rsid w:val="0024565C"/>
    <w:rsid w:val="002469C8"/>
    <w:rsid w:val="00247F1F"/>
    <w:rsid w:val="00252108"/>
    <w:rsid w:val="00275022"/>
    <w:rsid w:val="00277F09"/>
    <w:rsid w:val="00281E73"/>
    <w:rsid w:val="00285254"/>
    <w:rsid w:val="002861EE"/>
    <w:rsid w:val="00290BC2"/>
    <w:rsid w:val="00291D27"/>
    <w:rsid w:val="00293593"/>
    <w:rsid w:val="00296B0D"/>
    <w:rsid w:val="002A0D1A"/>
    <w:rsid w:val="002B5E91"/>
    <w:rsid w:val="002D2986"/>
    <w:rsid w:val="002D5B65"/>
    <w:rsid w:val="002D5E82"/>
    <w:rsid w:val="002D7650"/>
    <w:rsid w:val="002E0C10"/>
    <w:rsid w:val="002F6C1A"/>
    <w:rsid w:val="00304BDD"/>
    <w:rsid w:val="00305D78"/>
    <w:rsid w:val="00307975"/>
    <w:rsid w:val="00310FF4"/>
    <w:rsid w:val="003116FF"/>
    <w:rsid w:val="00316806"/>
    <w:rsid w:val="00322B0C"/>
    <w:rsid w:val="00323ACC"/>
    <w:rsid w:val="00331414"/>
    <w:rsid w:val="003336B9"/>
    <w:rsid w:val="0033492E"/>
    <w:rsid w:val="0033501F"/>
    <w:rsid w:val="00336F41"/>
    <w:rsid w:val="00340A98"/>
    <w:rsid w:val="00343AFF"/>
    <w:rsid w:val="003451B4"/>
    <w:rsid w:val="003459F8"/>
    <w:rsid w:val="00345E74"/>
    <w:rsid w:val="00351F01"/>
    <w:rsid w:val="003547AD"/>
    <w:rsid w:val="00354D70"/>
    <w:rsid w:val="00362193"/>
    <w:rsid w:val="0036411C"/>
    <w:rsid w:val="00364C8E"/>
    <w:rsid w:val="0036661B"/>
    <w:rsid w:val="0036721E"/>
    <w:rsid w:val="0036794B"/>
    <w:rsid w:val="00370E45"/>
    <w:rsid w:val="00374E2D"/>
    <w:rsid w:val="00377987"/>
    <w:rsid w:val="003779BD"/>
    <w:rsid w:val="003811B4"/>
    <w:rsid w:val="003848AA"/>
    <w:rsid w:val="00385378"/>
    <w:rsid w:val="003904E9"/>
    <w:rsid w:val="003A7CA9"/>
    <w:rsid w:val="003B1036"/>
    <w:rsid w:val="003C5C84"/>
    <w:rsid w:val="003C690B"/>
    <w:rsid w:val="003E1829"/>
    <w:rsid w:val="003E1EAD"/>
    <w:rsid w:val="003E6C4B"/>
    <w:rsid w:val="00403CB0"/>
    <w:rsid w:val="00405BC1"/>
    <w:rsid w:val="00406D04"/>
    <w:rsid w:val="00407F02"/>
    <w:rsid w:val="004140B4"/>
    <w:rsid w:val="00415495"/>
    <w:rsid w:val="00420BE1"/>
    <w:rsid w:val="00423DE1"/>
    <w:rsid w:val="00425CEA"/>
    <w:rsid w:val="00433B4C"/>
    <w:rsid w:val="00441B04"/>
    <w:rsid w:val="00445A9F"/>
    <w:rsid w:val="00446FFA"/>
    <w:rsid w:val="00450037"/>
    <w:rsid w:val="00452505"/>
    <w:rsid w:val="00455911"/>
    <w:rsid w:val="00461A87"/>
    <w:rsid w:val="00465724"/>
    <w:rsid w:val="004816E6"/>
    <w:rsid w:val="00484773"/>
    <w:rsid w:val="0049290E"/>
    <w:rsid w:val="00494957"/>
    <w:rsid w:val="004A186C"/>
    <w:rsid w:val="004A27EC"/>
    <w:rsid w:val="004A3A01"/>
    <w:rsid w:val="004A59C6"/>
    <w:rsid w:val="004A63DF"/>
    <w:rsid w:val="004B05EF"/>
    <w:rsid w:val="004B1D8D"/>
    <w:rsid w:val="004B3634"/>
    <w:rsid w:val="004C625A"/>
    <w:rsid w:val="004C7D36"/>
    <w:rsid w:val="004D0C85"/>
    <w:rsid w:val="004D568C"/>
    <w:rsid w:val="004D5F18"/>
    <w:rsid w:val="004D6977"/>
    <w:rsid w:val="004E2EC1"/>
    <w:rsid w:val="004E4040"/>
    <w:rsid w:val="004E7A22"/>
    <w:rsid w:val="004F0D49"/>
    <w:rsid w:val="004F1310"/>
    <w:rsid w:val="004F18A9"/>
    <w:rsid w:val="004F3AAE"/>
    <w:rsid w:val="004F401A"/>
    <w:rsid w:val="00500460"/>
    <w:rsid w:val="00502F45"/>
    <w:rsid w:val="00506E42"/>
    <w:rsid w:val="005115B4"/>
    <w:rsid w:val="00514599"/>
    <w:rsid w:val="005168C7"/>
    <w:rsid w:val="0052093B"/>
    <w:rsid w:val="00522E19"/>
    <w:rsid w:val="00523805"/>
    <w:rsid w:val="005303C2"/>
    <w:rsid w:val="005357E9"/>
    <w:rsid w:val="005359A0"/>
    <w:rsid w:val="00542F12"/>
    <w:rsid w:val="00547902"/>
    <w:rsid w:val="00561D11"/>
    <w:rsid w:val="00563B7E"/>
    <w:rsid w:val="00571D2B"/>
    <w:rsid w:val="00575EA0"/>
    <w:rsid w:val="0059228B"/>
    <w:rsid w:val="0059430E"/>
    <w:rsid w:val="0059773B"/>
    <w:rsid w:val="005A0EE2"/>
    <w:rsid w:val="005A7E69"/>
    <w:rsid w:val="005B382F"/>
    <w:rsid w:val="005B40DE"/>
    <w:rsid w:val="005B5A34"/>
    <w:rsid w:val="005B78B5"/>
    <w:rsid w:val="005C4DB7"/>
    <w:rsid w:val="005C5810"/>
    <w:rsid w:val="005D122E"/>
    <w:rsid w:val="005D7A48"/>
    <w:rsid w:val="005E236B"/>
    <w:rsid w:val="005E4205"/>
    <w:rsid w:val="005E5365"/>
    <w:rsid w:val="005E5C2F"/>
    <w:rsid w:val="005E7C3F"/>
    <w:rsid w:val="005F269B"/>
    <w:rsid w:val="005F512A"/>
    <w:rsid w:val="0060351B"/>
    <w:rsid w:val="00606F21"/>
    <w:rsid w:val="00612482"/>
    <w:rsid w:val="0061552C"/>
    <w:rsid w:val="006249B3"/>
    <w:rsid w:val="006253BB"/>
    <w:rsid w:val="0064223D"/>
    <w:rsid w:val="00643AB5"/>
    <w:rsid w:val="006461FF"/>
    <w:rsid w:val="00651E9E"/>
    <w:rsid w:val="00652A90"/>
    <w:rsid w:val="00652B00"/>
    <w:rsid w:val="00656C74"/>
    <w:rsid w:val="00661A90"/>
    <w:rsid w:val="00670F09"/>
    <w:rsid w:val="00671B61"/>
    <w:rsid w:val="006731AF"/>
    <w:rsid w:val="00677733"/>
    <w:rsid w:val="00680AC6"/>
    <w:rsid w:val="00683057"/>
    <w:rsid w:val="00683D64"/>
    <w:rsid w:val="00686AE1"/>
    <w:rsid w:val="00690FA6"/>
    <w:rsid w:val="006912BB"/>
    <w:rsid w:val="006920D6"/>
    <w:rsid w:val="00693D8A"/>
    <w:rsid w:val="00694B55"/>
    <w:rsid w:val="00696DDB"/>
    <w:rsid w:val="006A0AF3"/>
    <w:rsid w:val="006A12F7"/>
    <w:rsid w:val="006A6152"/>
    <w:rsid w:val="006A63F7"/>
    <w:rsid w:val="006C1A05"/>
    <w:rsid w:val="006C1E06"/>
    <w:rsid w:val="006D0531"/>
    <w:rsid w:val="006D6D00"/>
    <w:rsid w:val="006D730E"/>
    <w:rsid w:val="006F2943"/>
    <w:rsid w:val="006F46B4"/>
    <w:rsid w:val="0070066B"/>
    <w:rsid w:val="0070523A"/>
    <w:rsid w:val="0070533E"/>
    <w:rsid w:val="0070701C"/>
    <w:rsid w:val="0071752F"/>
    <w:rsid w:val="00727918"/>
    <w:rsid w:val="0073093F"/>
    <w:rsid w:val="0073754B"/>
    <w:rsid w:val="00743B83"/>
    <w:rsid w:val="0074698B"/>
    <w:rsid w:val="00747D20"/>
    <w:rsid w:val="007567DA"/>
    <w:rsid w:val="00765888"/>
    <w:rsid w:val="00767A58"/>
    <w:rsid w:val="00767FDF"/>
    <w:rsid w:val="00771312"/>
    <w:rsid w:val="00775356"/>
    <w:rsid w:val="0077635F"/>
    <w:rsid w:val="00780CB6"/>
    <w:rsid w:val="007827F9"/>
    <w:rsid w:val="00787877"/>
    <w:rsid w:val="00787DCE"/>
    <w:rsid w:val="00794922"/>
    <w:rsid w:val="00796BBA"/>
    <w:rsid w:val="007A1E36"/>
    <w:rsid w:val="007A262F"/>
    <w:rsid w:val="007A3774"/>
    <w:rsid w:val="007A55CC"/>
    <w:rsid w:val="007B12F4"/>
    <w:rsid w:val="007B1A66"/>
    <w:rsid w:val="007B74DB"/>
    <w:rsid w:val="007C0977"/>
    <w:rsid w:val="007C110F"/>
    <w:rsid w:val="007C13C6"/>
    <w:rsid w:val="007D40A4"/>
    <w:rsid w:val="007E26A2"/>
    <w:rsid w:val="007E552B"/>
    <w:rsid w:val="007E6CE4"/>
    <w:rsid w:val="007E6D9C"/>
    <w:rsid w:val="007F0AAA"/>
    <w:rsid w:val="007F14D8"/>
    <w:rsid w:val="007F7CF6"/>
    <w:rsid w:val="008022A7"/>
    <w:rsid w:val="00802381"/>
    <w:rsid w:val="008113CD"/>
    <w:rsid w:val="00815430"/>
    <w:rsid w:val="0081555D"/>
    <w:rsid w:val="008156F8"/>
    <w:rsid w:val="008157D4"/>
    <w:rsid w:val="00817D1A"/>
    <w:rsid w:val="008216C4"/>
    <w:rsid w:val="0082378C"/>
    <w:rsid w:val="00825F8E"/>
    <w:rsid w:val="00846B8A"/>
    <w:rsid w:val="008561BC"/>
    <w:rsid w:val="00860001"/>
    <w:rsid w:val="008626A9"/>
    <w:rsid w:val="00862EDC"/>
    <w:rsid w:val="008651D2"/>
    <w:rsid w:val="00865A8E"/>
    <w:rsid w:val="00866082"/>
    <w:rsid w:val="008761E4"/>
    <w:rsid w:val="00880F88"/>
    <w:rsid w:val="008827FC"/>
    <w:rsid w:val="008872CF"/>
    <w:rsid w:val="00894929"/>
    <w:rsid w:val="008A11BC"/>
    <w:rsid w:val="008A7B90"/>
    <w:rsid w:val="008B6B5B"/>
    <w:rsid w:val="008C2F52"/>
    <w:rsid w:val="008C5277"/>
    <w:rsid w:val="008C6FF8"/>
    <w:rsid w:val="008C76A8"/>
    <w:rsid w:val="008C770E"/>
    <w:rsid w:val="008D2761"/>
    <w:rsid w:val="008D3E86"/>
    <w:rsid w:val="008D4E63"/>
    <w:rsid w:val="008D7612"/>
    <w:rsid w:val="008E207D"/>
    <w:rsid w:val="008E2AB2"/>
    <w:rsid w:val="008E56F9"/>
    <w:rsid w:val="008F0DF5"/>
    <w:rsid w:val="008F10D5"/>
    <w:rsid w:val="008F2AFF"/>
    <w:rsid w:val="00900862"/>
    <w:rsid w:val="00900D78"/>
    <w:rsid w:val="00902893"/>
    <w:rsid w:val="00903B0F"/>
    <w:rsid w:val="0090745F"/>
    <w:rsid w:val="009170CF"/>
    <w:rsid w:val="009177D2"/>
    <w:rsid w:val="00917BC3"/>
    <w:rsid w:val="00920D77"/>
    <w:rsid w:val="00923EC5"/>
    <w:rsid w:val="00926337"/>
    <w:rsid w:val="00931E70"/>
    <w:rsid w:val="00940E36"/>
    <w:rsid w:val="0094633C"/>
    <w:rsid w:val="00962B32"/>
    <w:rsid w:val="00963B8D"/>
    <w:rsid w:val="0096583C"/>
    <w:rsid w:val="009706B3"/>
    <w:rsid w:val="009801FF"/>
    <w:rsid w:val="00985900"/>
    <w:rsid w:val="0099112A"/>
    <w:rsid w:val="0099273A"/>
    <w:rsid w:val="0099738C"/>
    <w:rsid w:val="009A1F63"/>
    <w:rsid w:val="009A2194"/>
    <w:rsid w:val="009A2557"/>
    <w:rsid w:val="009A2E75"/>
    <w:rsid w:val="009A5FB0"/>
    <w:rsid w:val="009A6087"/>
    <w:rsid w:val="009A6B97"/>
    <w:rsid w:val="009A7A63"/>
    <w:rsid w:val="009D0016"/>
    <w:rsid w:val="009D5533"/>
    <w:rsid w:val="009D61BF"/>
    <w:rsid w:val="009E0EAA"/>
    <w:rsid w:val="009E199F"/>
    <w:rsid w:val="009E6667"/>
    <w:rsid w:val="009F0C0C"/>
    <w:rsid w:val="009F488D"/>
    <w:rsid w:val="009F5013"/>
    <w:rsid w:val="00A0360D"/>
    <w:rsid w:val="00A0472D"/>
    <w:rsid w:val="00A05D72"/>
    <w:rsid w:val="00A1117B"/>
    <w:rsid w:val="00A12DFA"/>
    <w:rsid w:val="00A14410"/>
    <w:rsid w:val="00A164F4"/>
    <w:rsid w:val="00A224AA"/>
    <w:rsid w:val="00A22638"/>
    <w:rsid w:val="00A23876"/>
    <w:rsid w:val="00A252A4"/>
    <w:rsid w:val="00A26210"/>
    <w:rsid w:val="00A26918"/>
    <w:rsid w:val="00A3367B"/>
    <w:rsid w:val="00A37B51"/>
    <w:rsid w:val="00A4104A"/>
    <w:rsid w:val="00A42089"/>
    <w:rsid w:val="00A43921"/>
    <w:rsid w:val="00A457FF"/>
    <w:rsid w:val="00A50998"/>
    <w:rsid w:val="00A5221D"/>
    <w:rsid w:val="00A72377"/>
    <w:rsid w:val="00A73244"/>
    <w:rsid w:val="00A739FA"/>
    <w:rsid w:val="00A76DB0"/>
    <w:rsid w:val="00A800BF"/>
    <w:rsid w:val="00A81FDA"/>
    <w:rsid w:val="00A8350C"/>
    <w:rsid w:val="00A83C9E"/>
    <w:rsid w:val="00A91DCB"/>
    <w:rsid w:val="00A93BA6"/>
    <w:rsid w:val="00AA4D2F"/>
    <w:rsid w:val="00AC3687"/>
    <w:rsid w:val="00AD0640"/>
    <w:rsid w:val="00AD2166"/>
    <w:rsid w:val="00AE0676"/>
    <w:rsid w:val="00AE1136"/>
    <w:rsid w:val="00AF08D8"/>
    <w:rsid w:val="00AF13C4"/>
    <w:rsid w:val="00AF6BD4"/>
    <w:rsid w:val="00B039D4"/>
    <w:rsid w:val="00B055E4"/>
    <w:rsid w:val="00B10DC7"/>
    <w:rsid w:val="00B20E28"/>
    <w:rsid w:val="00B215E9"/>
    <w:rsid w:val="00B24181"/>
    <w:rsid w:val="00B2452F"/>
    <w:rsid w:val="00B2768C"/>
    <w:rsid w:val="00B30B35"/>
    <w:rsid w:val="00B316FA"/>
    <w:rsid w:val="00B354E5"/>
    <w:rsid w:val="00B35EDE"/>
    <w:rsid w:val="00B40056"/>
    <w:rsid w:val="00B418E9"/>
    <w:rsid w:val="00B43C75"/>
    <w:rsid w:val="00B45301"/>
    <w:rsid w:val="00B5089F"/>
    <w:rsid w:val="00B53267"/>
    <w:rsid w:val="00B53E32"/>
    <w:rsid w:val="00B56AD5"/>
    <w:rsid w:val="00B57F82"/>
    <w:rsid w:val="00B657AB"/>
    <w:rsid w:val="00B662DD"/>
    <w:rsid w:val="00B71A5F"/>
    <w:rsid w:val="00B74821"/>
    <w:rsid w:val="00B776E9"/>
    <w:rsid w:val="00B82FF1"/>
    <w:rsid w:val="00B85C2E"/>
    <w:rsid w:val="00B90157"/>
    <w:rsid w:val="00B93612"/>
    <w:rsid w:val="00B93924"/>
    <w:rsid w:val="00B944DB"/>
    <w:rsid w:val="00B974F1"/>
    <w:rsid w:val="00BA3284"/>
    <w:rsid w:val="00BA4BDA"/>
    <w:rsid w:val="00BA70AB"/>
    <w:rsid w:val="00BB1460"/>
    <w:rsid w:val="00BB3EDC"/>
    <w:rsid w:val="00BC037C"/>
    <w:rsid w:val="00BC0EA9"/>
    <w:rsid w:val="00BC4589"/>
    <w:rsid w:val="00BC471E"/>
    <w:rsid w:val="00BC5F59"/>
    <w:rsid w:val="00BD140D"/>
    <w:rsid w:val="00BD14BA"/>
    <w:rsid w:val="00BD5031"/>
    <w:rsid w:val="00BD6268"/>
    <w:rsid w:val="00BE00F7"/>
    <w:rsid w:val="00BE2169"/>
    <w:rsid w:val="00BE29FA"/>
    <w:rsid w:val="00BE6C4D"/>
    <w:rsid w:val="00BE7563"/>
    <w:rsid w:val="00BE7FA0"/>
    <w:rsid w:val="00BF06F1"/>
    <w:rsid w:val="00BF3F51"/>
    <w:rsid w:val="00BF43F3"/>
    <w:rsid w:val="00BF4969"/>
    <w:rsid w:val="00BF4FBD"/>
    <w:rsid w:val="00C00A14"/>
    <w:rsid w:val="00C173D3"/>
    <w:rsid w:val="00C17695"/>
    <w:rsid w:val="00C245CB"/>
    <w:rsid w:val="00C25C58"/>
    <w:rsid w:val="00C269B5"/>
    <w:rsid w:val="00C4039B"/>
    <w:rsid w:val="00C44FBD"/>
    <w:rsid w:val="00C46098"/>
    <w:rsid w:val="00C47AAF"/>
    <w:rsid w:val="00C50B69"/>
    <w:rsid w:val="00C53020"/>
    <w:rsid w:val="00C561BF"/>
    <w:rsid w:val="00C61409"/>
    <w:rsid w:val="00C63198"/>
    <w:rsid w:val="00C6757E"/>
    <w:rsid w:val="00C7369A"/>
    <w:rsid w:val="00C779A9"/>
    <w:rsid w:val="00C82D43"/>
    <w:rsid w:val="00C87841"/>
    <w:rsid w:val="00C90C31"/>
    <w:rsid w:val="00CA1BA5"/>
    <w:rsid w:val="00CA2F4A"/>
    <w:rsid w:val="00CB4675"/>
    <w:rsid w:val="00CB6595"/>
    <w:rsid w:val="00CB6685"/>
    <w:rsid w:val="00CC0137"/>
    <w:rsid w:val="00CD2B03"/>
    <w:rsid w:val="00CD355A"/>
    <w:rsid w:val="00CD78A7"/>
    <w:rsid w:val="00CE5683"/>
    <w:rsid w:val="00CE6972"/>
    <w:rsid w:val="00CF0A3E"/>
    <w:rsid w:val="00CF26A1"/>
    <w:rsid w:val="00CF3140"/>
    <w:rsid w:val="00CF3988"/>
    <w:rsid w:val="00D01CCC"/>
    <w:rsid w:val="00D0397B"/>
    <w:rsid w:val="00D05EA1"/>
    <w:rsid w:val="00D10928"/>
    <w:rsid w:val="00D12521"/>
    <w:rsid w:val="00D14BAC"/>
    <w:rsid w:val="00D20679"/>
    <w:rsid w:val="00D20DD6"/>
    <w:rsid w:val="00D21C16"/>
    <w:rsid w:val="00D24EF6"/>
    <w:rsid w:val="00D271A9"/>
    <w:rsid w:val="00D27A55"/>
    <w:rsid w:val="00D33ED5"/>
    <w:rsid w:val="00D37DEF"/>
    <w:rsid w:val="00D474BF"/>
    <w:rsid w:val="00D507C3"/>
    <w:rsid w:val="00D50E7D"/>
    <w:rsid w:val="00D510CF"/>
    <w:rsid w:val="00D57399"/>
    <w:rsid w:val="00D60B59"/>
    <w:rsid w:val="00D73F1D"/>
    <w:rsid w:val="00D75E75"/>
    <w:rsid w:val="00D834A3"/>
    <w:rsid w:val="00D8597E"/>
    <w:rsid w:val="00D862C3"/>
    <w:rsid w:val="00D97366"/>
    <w:rsid w:val="00DA74EF"/>
    <w:rsid w:val="00DA7882"/>
    <w:rsid w:val="00DB2670"/>
    <w:rsid w:val="00DB312C"/>
    <w:rsid w:val="00DB60F4"/>
    <w:rsid w:val="00DB753A"/>
    <w:rsid w:val="00DC69BF"/>
    <w:rsid w:val="00DD20A0"/>
    <w:rsid w:val="00DD5A84"/>
    <w:rsid w:val="00DE23FC"/>
    <w:rsid w:val="00DF5E17"/>
    <w:rsid w:val="00E02576"/>
    <w:rsid w:val="00E0665A"/>
    <w:rsid w:val="00E073FC"/>
    <w:rsid w:val="00E202C9"/>
    <w:rsid w:val="00E23D46"/>
    <w:rsid w:val="00E2423E"/>
    <w:rsid w:val="00E33EF6"/>
    <w:rsid w:val="00E42B60"/>
    <w:rsid w:val="00E42E84"/>
    <w:rsid w:val="00E4399D"/>
    <w:rsid w:val="00E447E4"/>
    <w:rsid w:val="00E45996"/>
    <w:rsid w:val="00E52939"/>
    <w:rsid w:val="00E53D2B"/>
    <w:rsid w:val="00E54926"/>
    <w:rsid w:val="00E75A7D"/>
    <w:rsid w:val="00E7761B"/>
    <w:rsid w:val="00E83164"/>
    <w:rsid w:val="00E85D84"/>
    <w:rsid w:val="00E875E4"/>
    <w:rsid w:val="00EA6BA5"/>
    <w:rsid w:val="00EA7244"/>
    <w:rsid w:val="00EA734E"/>
    <w:rsid w:val="00EA7A6B"/>
    <w:rsid w:val="00EB020A"/>
    <w:rsid w:val="00EB31D2"/>
    <w:rsid w:val="00EB3D81"/>
    <w:rsid w:val="00EB4B57"/>
    <w:rsid w:val="00EB66F5"/>
    <w:rsid w:val="00EC09EA"/>
    <w:rsid w:val="00EC2B73"/>
    <w:rsid w:val="00EC3F06"/>
    <w:rsid w:val="00ED5394"/>
    <w:rsid w:val="00EE4326"/>
    <w:rsid w:val="00EE71D7"/>
    <w:rsid w:val="00EF72BD"/>
    <w:rsid w:val="00F00295"/>
    <w:rsid w:val="00F0134B"/>
    <w:rsid w:val="00F0313B"/>
    <w:rsid w:val="00F15C4C"/>
    <w:rsid w:val="00F22821"/>
    <w:rsid w:val="00F25FE7"/>
    <w:rsid w:val="00F30AAD"/>
    <w:rsid w:val="00F36D00"/>
    <w:rsid w:val="00F41146"/>
    <w:rsid w:val="00F4122C"/>
    <w:rsid w:val="00F41EAE"/>
    <w:rsid w:val="00F56C5A"/>
    <w:rsid w:val="00F56C86"/>
    <w:rsid w:val="00F65AC8"/>
    <w:rsid w:val="00F740DD"/>
    <w:rsid w:val="00F761DA"/>
    <w:rsid w:val="00F8044F"/>
    <w:rsid w:val="00F80FD4"/>
    <w:rsid w:val="00F836A1"/>
    <w:rsid w:val="00F870CE"/>
    <w:rsid w:val="00F871C3"/>
    <w:rsid w:val="00F94D9C"/>
    <w:rsid w:val="00F97CCE"/>
    <w:rsid w:val="00FA0998"/>
    <w:rsid w:val="00FB0D97"/>
    <w:rsid w:val="00FB3FEE"/>
    <w:rsid w:val="00FC3772"/>
    <w:rsid w:val="00FD2C01"/>
    <w:rsid w:val="00FD3A91"/>
    <w:rsid w:val="00FD3F67"/>
    <w:rsid w:val="00FD60B2"/>
    <w:rsid w:val="00FD652D"/>
    <w:rsid w:val="00FD7E75"/>
    <w:rsid w:val="00FE0281"/>
    <w:rsid w:val="00FE17F8"/>
    <w:rsid w:val="00FE637E"/>
    <w:rsid w:val="00FE7B95"/>
    <w:rsid w:val="00FF1FB3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416810F"/>
  <w15:chartTrackingRefBased/>
  <w15:docId w15:val="{0F5BF46D-3ADE-41BF-9E7A-87F8A2BB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3ACC"/>
    <w:pPr>
      <w:jc w:val="both"/>
    </w:pPr>
    <w:rPr>
      <w:rFonts w:ascii="Garamond" w:hAnsi="Garamond"/>
      <w:kern w:val="18"/>
      <w:lang w:val="fr-FR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323ACC"/>
    <w:pPr>
      <w:spacing w:after="240" w:line="240" w:lineRule="atLeast"/>
      <w:ind w:firstLine="360"/>
    </w:pPr>
  </w:style>
  <w:style w:type="paragraph" w:customStyle="1" w:styleId="Adressedelexpditeur">
    <w:name w:val="Adresse de l'expéditeur"/>
    <w:rsid w:val="00323ACC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caps/>
      <w:spacing w:val="30"/>
      <w:sz w:val="14"/>
      <w:lang w:val="fr-FR" w:eastAsia="en-US"/>
    </w:rPr>
  </w:style>
  <w:style w:type="paragraph" w:customStyle="1" w:styleId="Lignedobjet">
    <w:name w:val="Ligne d'objet"/>
    <w:basedOn w:val="Normal"/>
    <w:next w:val="BodyText"/>
    <w:rsid w:val="00323ACC"/>
    <w:pPr>
      <w:spacing w:after="180" w:line="240" w:lineRule="atLeast"/>
      <w:ind w:left="360" w:hanging="360"/>
      <w:jc w:val="left"/>
    </w:pPr>
    <w:rPr>
      <w:caps/>
      <w:sz w:val="21"/>
    </w:rPr>
  </w:style>
  <w:style w:type="paragraph" w:styleId="Header">
    <w:name w:val="header"/>
    <w:basedOn w:val="Normal"/>
    <w:rsid w:val="00323ACC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323ACC"/>
    <w:rPr>
      <w:color w:val="0000FF"/>
      <w:u w:val="single"/>
      <w:lang w:val="fr-FR"/>
    </w:rPr>
  </w:style>
  <w:style w:type="paragraph" w:styleId="NormalWeb">
    <w:name w:val="Normal (Web)"/>
    <w:basedOn w:val="Normal"/>
    <w:rsid w:val="00323ACC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323ACC"/>
    <w:rPr>
      <w:lang w:val="fr-FR"/>
    </w:rPr>
  </w:style>
  <w:style w:type="paragraph" w:styleId="Footer">
    <w:name w:val="footer"/>
    <w:basedOn w:val="Normal"/>
    <w:rsid w:val="00323ACC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4F131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50E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CONTRAT DE PRESTATION DE SERVICES</vt:lpstr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PRESTATION DE SERVICES</dc:title>
  <dc:subject/>
  <dc:creator>Portable-M</dc:creator>
  <cp:keywords/>
  <dc:description/>
  <cp:lastModifiedBy>Daniel Gerchman</cp:lastModifiedBy>
  <cp:revision>2</cp:revision>
  <dcterms:created xsi:type="dcterms:W3CDTF">2023-07-18T15:31:00Z</dcterms:created>
  <dcterms:modified xsi:type="dcterms:W3CDTF">2023-07-18T15:31:00Z</dcterms:modified>
</cp:coreProperties>
</file>